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9B4" w:rsidRDefault="00505B41" w:rsidP="00FF79B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7205" cy="1690370"/>
            <wp:effectExtent l="0" t="0" r="0" b="5080"/>
            <wp:docPr id="5" name="Picture 5" descr="\\adserver\users\jthompson\Desktop\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server\users\jthompson\Desktop\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70">
        <w:rPr>
          <w:sz w:val="36"/>
          <w:szCs w:val="36"/>
        </w:rPr>
        <w:t xml:space="preserve"> </w:t>
      </w:r>
    </w:p>
    <w:p w:rsidR="007D1624" w:rsidRPr="00793ACC" w:rsidRDefault="007D1624" w:rsidP="007D162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D1624">
        <w:rPr>
          <w:b/>
          <w:sz w:val="32"/>
          <w:szCs w:val="32"/>
        </w:rPr>
        <w:t>Having trouble getting business placed?</w:t>
      </w:r>
      <w:r>
        <w:rPr>
          <w:sz w:val="32"/>
          <w:szCs w:val="32"/>
        </w:rPr>
        <w:t xml:space="preserve"> S</w:t>
      </w:r>
      <w:r w:rsidRPr="00793ACC">
        <w:rPr>
          <w:sz w:val="32"/>
          <w:szCs w:val="32"/>
        </w:rPr>
        <w:t xml:space="preserve">imple issue/ simple underwriting up to $400,000.00 per applicant </w:t>
      </w:r>
      <w:r w:rsidRPr="004E17F7">
        <w:rPr>
          <w:i/>
          <w:sz w:val="32"/>
          <w:szCs w:val="32"/>
        </w:rPr>
        <w:t>(no needles ….no body fluids!)</w:t>
      </w:r>
    </w:p>
    <w:p w:rsidR="00FF79B4" w:rsidRPr="00793ACC" w:rsidRDefault="007D162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Qualified leads from homeo</w:t>
      </w:r>
      <w:r w:rsidR="00FF79B4" w:rsidRPr="00793ACC">
        <w:rPr>
          <w:sz w:val="32"/>
          <w:szCs w:val="32"/>
        </w:rPr>
        <w:t>wner</w:t>
      </w:r>
      <w:r>
        <w:rPr>
          <w:sz w:val="32"/>
          <w:szCs w:val="32"/>
        </w:rPr>
        <w:t xml:space="preserve">s asking </w:t>
      </w:r>
      <w:r w:rsidR="00FF79B4" w:rsidRPr="00793ACC">
        <w:rPr>
          <w:sz w:val="32"/>
          <w:szCs w:val="32"/>
        </w:rPr>
        <w:t>for help</w:t>
      </w:r>
      <w:r>
        <w:rPr>
          <w:sz w:val="32"/>
          <w:szCs w:val="32"/>
        </w:rPr>
        <w:t xml:space="preserve"> to cover their Mortgage</w:t>
      </w:r>
    </w:p>
    <w:p w:rsidR="00FF79B4" w:rsidRPr="00793ACC" w:rsidRDefault="00FF79B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Average application is $85</w:t>
      </w:r>
      <w:r w:rsidR="0043126A" w:rsidRPr="00793ACC">
        <w:rPr>
          <w:sz w:val="32"/>
          <w:szCs w:val="32"/>
        </w:rPr>
        <w:t>.00</w:t>
      </w:r>
      <w:r w:rsidRPr="00793ACC">
        <w:rPr>
          <w:sz w:val="32"/>
          <w:szCs w:val="32"/>
        </w:rPr>
        <w:t xml:space="preserve"> of monthly </w:t>
      </w:r>
      <w:r w:rsidR="00FF7631">
        <w:rPr>
          <w:sz w:val="32"/>
          <w:szCs w:val="32"/>
        </w:rPr>
        <w:t>premium/ make approximately $850</w:t>
      </w:r>
      <w:r w:rsidR="0043126A" w:rsidRPr="00793ACC">
        <w:rPr>
          <w:sz w:val="32"/>
          <w:szCs w:val="32"/>
        </w:rPr>
        <w:t>.00</w:t>
      </w:r>
      <w:r w:rsidRPr="00793ACC">
        <w:rPr>
          <w:sz w:val="32"/>
          <w:szCs w:val="32"/>
        </w:rPr>
        <w:t xml:space="preserve"> per sale</w:t>
      </w:r>
    </w:p>
    <w:p w:rsidR="00FF79B4" w:rsidRPr="00793ACC" w:rsidRDefault="007D162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Fast underwriting. Policies approved in 48 – 72 hours. Commissions in your account in 3 – 5 days</w:t>
      </w:r>
    </w:p>
    <w:p w:rsidR="0043126A" w:rsidRPr="00793ACC" w:rsidRDefault="0043126A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Simple submit</w:t>
      </w:r>
      <w:r w:rsidR="00057D70">
        <w:rPr>
          <w:sz w:val="32"/>
          <w:szCs w:val="32"/>
        </w:rPr>
        <w:t>:</w:t>
      </w:r>
      <w:r w:rsidRPr="00793ACC">
        <w:rPr>
          <w:sz w:val="32"/>
          <w:szCs w:val="32"/>
        </w:rPr>
        <w:t xml:space="preserve"> e-app plus e-signature = no paperwork and no mistakes</w:t>
      </w:r>
    </w:p>
    <w:p w:rsidR="00FF79B4" w:rsidRPr="00793ACC" w:rsidRDefault="00FF79B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Health look back only for five years</w:t>
      </w:r>
      <w:r w:rsidR="0043126A" w:rsidRPr="00793ACC">
        <w:rPr>
          <w:sz w:val="32"/>
          <w:szCs w:val="32"/>
        </w:rPr>
        <w:t>, cancer and diabetic-friendly</w:t>
      </w:r>
    </w:p>
    <w:p w:rsidR="00FF79B4" w:rsidRPr="00793ACC" w:rsidRDefault="00FF79B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Ongoing classroom and web based training to ensure your continued success</w:t>
      </w:r>
    </w:p>
    <w:p w:rsidR="00FF79B4" w:rsidRPr="00793ACC" w:rsidRDefault="00FF79B4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Respected, A rated carriers to write for</w:t>
      </w:r>
      <w:r w:rsidR="00AF5334">
        <w:rPr>
          <w:sz w:val="32"/>
          <w:szCs w:val="32"/>
        </w:rPr>
        <w:t>:</w:t>
      </w:r>
      <w:r w:rsidRPr="00793ACC">
        <w:rPr>
          <w:sz w:val="32"/>
          <w:szCs w:val="32"/>
        </w:rPr>
        <w:t xml:space="preserve"> </w:t>
      </w:r>
      <w:r w:rsidR="00224F25" w:rsidRPr="00353AFD">
        <w:rPr>
          <w:b/>
          <w:sz w:val="32"/>
          <w:szCs w:val="32"/>
        </w:rPr>
        <w:t>American Amicable</w:t>
      </w:r>
      <w:r w:rsidR="00224F25">
        <w:rPr>
          <w:b/>
          <w:sz w:val="32"/>
          <w:szCs w:val="32"/>
        </w:rPr>
        <w:t>,</w:t>
      </w:r>
      <w:r w:rsidR="00224F25">
        <w:rPr>
          <w:b/>
          <w:sz w:val="32"/>
          <w:szCs w:val="32"/>
        </w:rPr>
        <w:t xml:space="preserve"> </w:t>
      </w:r>
      <w:r w:rsidRPr="00353AFD">
        <w:rPr>
          <w:b/>
          <w:sz w:val="32"/>
          <w:szCs w:val="32"/>
        </w:rPr>
        <w:t xml:space="preserve">Americo, </w:t>
      </w:r>
      <w:r w:rsidR="00224F25">
        <w:rPr>
          <w:b/>
          <w:sz w:val="32"/>
          <w:szCs w:val="32"/>
        </w:rPr>
        <w:t xml:space="preserve">Assurity, Foresters,  </w:t>
      </w:r>
      <w:r w:rsidRPr="00353AFD">
        <w:rPr>
          <w:b/>
          <w:sz w:val="32"/>
          <w:szCs w:val="32"/>
        </w:rPr>
        <w:t>Mutual of Omaha</w:t>
      </w:r>
      <w:r w:rsidRPr="00793ACC">
        <w:rPr>
          <w:sz w:val="32"/>
          <w:szCs w:val="32"/>
        </w:rPr>
        <w:t xml:space="preserve">, </w:t>
      </w:r>
      <w:r w:rsidR="00224F25">
        <w:rPr>
          <w:sz w:val="32"/>
          <w:szCs w:val="32"/>
        </w:rPr>
        <w:t xml:space="preserve">and </w:t>
      </w:r>
      <w:bookmarkStart w:id="0" w:name="_GoBack"/>
      <w:bookmarkEnd w:id="0"/>
      <w:r w:rsidRPr="00353AFD">
        <w:rPr>
          <w:b/>
          <w:sz w:val="32"/>
          <w:szCs w:val="32"/>
        </w:rPr>
        <w:t>Phoenix</w:t>
      </w:r>
    </w:p>
    <w:p w:rsidR="00FF79B4" w:rsidRPr="00793ACC" w:rsidRDefault="0043126A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National Leaderboard for weekly production</w:t>
      </w:r>
    </w:p>
    <w:p w:rsidR="0043126A" w:rsidRPr="00793ACC" w:rsidRDefault="0043126A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National Leaderboard for monthly issue paid achievements</w:t>
      </w:r>
    </w:p>
    <w:p w:rsidR="0043126A" w:rsidRPr="00793ACC" w:rsidRDefault="0043126A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>Win</w:t>
      </w:r>
      <w:r w:rsidR="004147BA">
        <w:rPr>
          <w:sz w:val="32"/>
          <w:szCs w:val="32"/>
        </w:rPr>
        <w:t xml:space="preserve"> an iP</w:t>
      </w:r>
      <w:r w:rsidRPr="00793ACC">
        <w:rPr>
          <w:sz w:val="32"/>
          <w:szCs w:val="32"/>
        </w:rPr>
        <w:t>ad for ten applications issued</w:t>
      </w:r>
    </w:p>
    <w:p w:rsidR="0043126A" w:rsidRPr="00793ACC" w:rsidRDefault="0043126A" w:rsidP="00FF79B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93ACC">
        <w:rPr>
          <w:sz w:val="32"/>
          <w:szCs w:val="32"/>
        </w:rPr>
        <w:t xml:space="preserve">Multiple Carrier </w:t>
      </w:r>
      <w:r w:rsidR="00A81070">
        <w:rPr>
          <w:sz w:val="32"/>
          <w:szCs w:val="32"/>
        </w:rPr>
        <w:t xml:space="preserve">trips </w:t>
      </w:r>
      <w:r w:rsidRPr="00793ACC">
        <w:rPr>
          <w:sz w:val="32"/>
          <w:szCs w:val="32"/>
        </w:rPr>
        <w:t xml:space="preserve">throughout the world for as little as </w:t>
      </w:r>
      <w:r w:rsidR="00AF5334">
        <w:rPr>
          <w:sz w:val="32"/>
          <w:szCs w:val="32"/>
        </w:rPr>
        <w:t>$</w:t>
      </w:r>
      <w:r w:rsidRPr="00793ACC">
        <w:rPr>
          <w:sz w:val="32"/>
          <w:szCs w:val="32"/>
        </w:rPr>
        <w:t>60,000 Issue Paid business to suc</w:t>
      </w:r>
      <w:r w:rsidR="004E17F7">
        <w:rPr>
          <w:sz w:val="32"/>
          <w:szCs w:val="32"/>
        </w:rPr>
        <w:t>h destinations as London, the</w:t>
      </w:r>
      <w:r w:rsidRPr="00793ACC">
        <w:rPr>
          <w:sz w:val="32"/>
          <w:szCs w:val="32"/>
        </w:rPr>
        <w:t xml:space="preserve"> </w:t>
      </w:r>
      <w:r w:rsidR="00793ACC" w:rsidRPr="00793ACC">
        <w:rPr>
          <w:sz w:val="32"/>
          <w:szCs w:val="32"/>
        </w:rPr>
        <w:t>Caribbean</w:t>
      </w:r>
      <w:r w:rsidR="004E17F7">
        <w:rPr>
          <w:sz w:val="32"/>
          <w:szCs w:val="32"/>
        </w:rPr>
        <w:t xml:space="preserve"> and </w:t>
      </w:r>
      <w:r w:rsidR="004676FA">
        <w:rPr>
          <w:sz w:val="32"/>
          <w:szCs w:val="32"/>
        </w:rPr>
        <w:t>Los Cabos</w:t>
      </w:r>
    </w:p>
    <w:p w:rsidR="0043126A" w:rsidRPr="00793ACC" w:rsidRDefault="00057D70" w:rsidP="0043126A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9519434" wp14:editId="29AF7FE2">
            <wp:simplePos x="0" y="0"/>
            <wp:positionH relativeFrom="column">
              <wp:posOffset>2016760</wp:posOffset>
            </wp:positionH>
            <wp:positionV relativeFrom="paragraph">
              <wp:posOffset>42545</wp:posOffset>
            </wp:positionV>
            <wp:extent cx="1107033" cy="2390775"/>
            <wp:effectExtent l="0" t="0" r="0" b="0"/>
            <wp:wrapNone/>
            <wp:docPr id="3" name="Picture 3" descr="\\adserver\users\jthompson\Desktop\Lankfo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server\users\jthompson\Desktop\Lankfor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7" t="7407" r="35049" b="7407"/>
                    <a:stretch/>
                  </pic:blipFill>
                  <pic:spPr bwMode="auto">
                    <a:xfrm flipH="1">
                      <a:off x="0" y="0"/>
                      <a:ext cx="1107033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26A" w:rsidRPr="00793ACC" w:rsidRDefault="0043126A" w:rsidP="00057D70">
      <w:pPr>
        <w:pStyle w:val="ListParagraph"/>
        <w:ind w:left="4320" w:firstLine="720"/>
        <w:jc w:val="right"/>
        <w:rPr>
          <w:sz w:val="32"/>
          <w:szCs w:val="32"/>
        </w:rPr>
      </w:pPr>
      <w:r w:rsidRPr="00353AFD">
        <w:rPr>
          <w:b/>
          <w:sz w:val="32"/>
          <w:szCs w:val="32"/>
        </w:rPr>
        <w:t>Tim Lankford</w:t>
      </w:r>
    </w:p>
    <w:p w:rsidR="0043126A" w:rsidRPr="00353AFD" w:rsidRDefault="0043126A" w:rsidP="00057D70">
      <w:pPr>
        <w:pStyle w:val="ListParagraph"/>
        <w:jc w:val="right"/>
        <w:rPr>
          <w:b/>
          <w:sz w:val="32"/>
          <w:szCs w:val="32"/>
        </w:rPr>
      </w:pPr>
      <w:r w:rsidRPr="00793ACC">
        <w:rPr>
          <w:sz w:val="32"/>
          <w:szCs w:val="32"/>
        </w:rPr>
        <w:tab/>
        <w:t xml:space="preserve">    </w:t>
      </w:r>
      <w:r w:rsidR="008D69B0">
        <w:rPr>
          <w:sz w:val="32"/>
          <w:szCs w:val="32"/>
        </w:rPr>
        <w:t xml:space="preserve">  </w:t>
      </w:r>
      <w:r w:rsidRPr="00793ACC">
        <w:rPr>
          <w:sz w:val="32"/>
          <w:szCs w:val="32"/>
        </w:rPr>
        <w:t xml:space="preserve"> </w:t>
      </w:r>
      <w:r w:rsidRPr="00353AFD">
        <w:rPr>
          <w:b/>
          <w:sz w:val="32"/>
          <w:szCs w:val="32"/>
        </w:rPr>
        <w:t>National Director Mortgage Protection</w:t>
      </w:r>
    </w:p>
    <w:p w:rsidR="0043126A" w:rsidRPr="00793ACC" w:rsidRDefault="0043126A" w:rsidP="00057D70">
      <w:pPr>
        <w:pStyle w:val="ListParagraph"/>
        <w:jc w:val="right"/>
        <w:rPr>
          <w:sz w:val="32"/>
          <w:szCs w:val="32"/>
        </w:rPr>
      </w:pPr>
      <w:r w:rsidRPr="00793ACC">
        <w:rPr>
          <w:sz w:val="32"/>
          <w:szCs w:val="32"/>
        </w:rPr>
        <w:tab/>
        <w:t xml:space="preserve">     </w:t>
      </w:r>
      <w:r w:rsidR="008D69B0">
        <w:rPr>
          <w:sz w:val="32"/>
          <w:szCs w:val="32"/>
        </w:rPr>
        <w:t xml:space="preserve">  </w:t>
      </w:r>
      <w:r w:rsidR="00793ACC" w:rsidRPr="00793ACC">
        <w:rPr>
          <w:sz w:val="32"/>
          <w:szCs w:val="32"/>
        </w:rPr>
        <w:t>(800) 388-8342 x 386 Office</w:t>
      </w:r>
    </w:p>
    <w:p w:rsidR="00793ACC" w:rsidRDefault="00793ACC" w:rsidP="00057D70">
      <w:pPr>
        <w:pStyle w:val="ListParagraph"/>
        <w:jc w:val="right"/>
        <w:rPr>
          <w:sz w:val="32"/>
          <w:szCs w:val="32"/>
        </w:rPr>
      </w:pPr>
      <w:r w:rsidRPr="00793ACC">
        <w:rPr>
          <w:sz w:val="32"/>
          <w:szCs w:val="32"/>
        </w:rPr>
        <w:tab/>
        <w:t xml:space="preserve">   </w:t>
      </w:r>
      <w:r w:rsidR="008D69B0">
        <w:rPr>
          <w:sz w:val="32"/>
          <w:szCs w:val="32"/>
        </w:rPr>
        <w:t xml:space="preserve">  </w:t>
      </w:r>
      <w:r w:rsidRPr="00793ACC">
        <w:rPr>
          <w:sz w:val="32"/>
          <w:szCs w:val="32"/>
        </w:rPr>
        <w:t xml:space="preserve">  (317)450-3662 Cell</w:t>
      </w:r>
    </w:p>
    <w:p w:rsidR="00057D70" w:rsidRPr="00793ACC" w:rsidRDefault="00AF5334" w:rsidP="00057D70">
      <w:pPr>
        <w:pStyle w:val="ListParagraph"/>
        <w:jc w:val="right"/>
        <w:rPr>
          <w:sz w:val="32"/>
          <w:szCs w:val="32"/>
        </w:rPr>
      </w:pPr>
      <w:r>
        <w:rPr>
          <w:sz w:val="32"/>
          <w:szCs w:val="32"/>
        </w:rPr>
        <w:t>tlank</w:t>
      </w:r>
      <w:r w:rsidR="00057D70">
        <w:rPr>
          <w:sz w:val="32"/>
          <w:szCs w:val="32"/>
        </w:rPr>
        <w:t>ford@GordonMarketing.com</w:t>
      </w:r>
    </w:p>
    <w:sectPr w:rsidR="00057D70" w:rsidRPr="00793ACC" w:rsidSect="00057D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02741"/>
    <w:multiLevelType w:val="hybridMultilevel"/>
    <w:tmpl w:val="4A56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B4"/>
    <w:rsid w:val="00057D70"/>
    <w:rsid w:val="00072500"/>
    <w:rsid w:val="002043D4"/>
    <w:rsid w:val="00224F25"/>
    <w:rsid w:val="002510DA"/>
    <w:rsid w:val="00353AFD"/>
    <w:rsid w:val="004147BA"/>
    <w:rsid w:val="0043126A"/>
    <w:rsid w:val="004555CB"/>
    <w:rsid w:val="004676FA"/>
    <w:rsid w:val="004E17F7"/>
    <w:rsid w:val="00505B41"/>
    <w:rsid w:val="00793ACC"/>
    <w:rsid w:val="007D1624"/>
    <w:rsid w:val="008D69B0"/>
    <w:rsid w:val="00A81070"/>
    <w:rsid w:val="00AF5334"/>
    <w:rsid w:val="00F30C09"/>
    <w:rsid w:val="00FF7631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9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9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Lankford</dc:creator>
  <cp:lastModifiedBy>Tim Lankford</cp:lastModifiedBy>
  <cp:revision>5</cp:revision>
  <cp:lastPrinted>2015-02-03T14:45:00Z</cp:lastPrinted>
  <dcterms:created xsi:type="dcterms:W3CDTF">2015-02-03T14:45:00Z</dcterms:created>
  <dcterms:modified xsi:type="dcterms:W3CDTF">2015-03-02T19:45:00Z</dcterms:modified>
</cp:coreProperties>
</file>