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B08C" w14:textId="77777777" w:rsidR="00E673EA" w:rsidRDefault="00D72E08" w:rsidP="00E673EA">
      <w:pPr>
        <w:rPr>
          <w:b/>
          <w:i/>
          <w:color w:val="0070C0"/>
          <w:sz w:val="44"/>
          <w:szCs w:val="44"/>
          <w:u w:val="single"/>
        </w:rPr>
      </w:pPr>
      <w:r w:rsidRPr="000C44C2">
        <w:rPr>
          <w:b/>
          <w:noProof/>
          <w:color w:val="0070C0"/>
          <w:sz w:val="32"/>
          <w:szCs w:val="32"/>
        </w:rPr>
        <w:drawing>
          <wp:inline distT="0" distB="0" distL="0" distR="0" wp14:anchorId="1512BDC3" wp14:editId="0B069E29">
            <wp:extent cx="1527718" cy="364199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18" cy="36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CF">
        <w:rPr>
          <w:color w:val="0070C0"/>
          <w:sz w:val="44"/>
          <w:szCs w:val="44"/>
        </w:rPr>
        <w:t xml:space="preserve"> </w:t>
      </w:r>
      <w:r w:rsidR="00E673EA" w:rsidRPr="000C44C2">
        <w:rPr>
          <w:b/>
          <w:noProof/>
          <w:color w:val="0070C0"/>
          <w:sz w:val="32"/>
          <w:szCs w:val="32"/>
        </w:rPr>
        <w:drawing>
          <wp:inline distT="0" distB="0" distL="0" distR="0" wp14:anchorId="17EE46D7" wp14:editId="2B206592">
            <wp:extent cx="1188720" cy="276685"/>
            <wp:effectExtent l="0" t="0" r="0" b="9525"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41E39A12-0164-4ED9-985C-E0ECF78B47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41E39A12-0164-4ED9-985C-E0ECF78B47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27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49A" w:rsidRPr="0096649A">
        <w:rPr>
          <w:color w:val="0070C0"/>
          <w:sz w:val="44"/>
          <w:szCs w:val="44"/>
        </w:rPr>
        <w:t xml:space="preserve"> </w:t>
      </w:r>
      <w:r w:rsidR="0096649A" w:rsidRPr="0096649A">
        <w:rPr>
          <w:noProof/>
          <w:color w:val="0070C0"/>
          <w:sz w:val="44"/>
          <w:szCs w:val="44"/>
        </w:rPr>
        <w:drawing>
          <wp:inline distT="0" distB="0" distL="0" distR="0" wp14:anchorId="14E5661D" wp14:editId="3F8B125E">
            <wp:extent cx="1527175" cy="284480"/>
            <wp:effectExtent l="0" t="0" r="0" b="127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9B9C9AE0-6D22-4B61-BB24-53E418B2FB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9B9C9AE0-6D22-4B61-BB24-53E418B2FB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57" cy="3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49A" w:rsidRPr="000C44C2">
        <w:rPr>
          <w:b/>
          <w:color w:val="0070C0"/>
          <w:sz w:val="32"/>
          <w:szCs w:val="32"/>
        </w:rPr>
        <w:t xml:space="preserve"> </w:t>
      </w:r>
      <w:r w:rsidR="0096649A" w:rsidRPr="000C44C2">
        <w:rPr>
          <w:b/>
          <w:noProof/>
          <w:color w:val="0070C0"/>
          <w:sz w:val="32"/>
          <w:szCs w:val="32"/>
        </w:rPr>
        <w:drawing>
          <wp:inline distT="0" distB="0" distL="0" distR="0" wp14:anchorId="554C83F4" wp14:editId="736EFF61">
            <wp:extent cx="1472505" cy="182880"/>
            <wp:effectExtent l="0" t="0" r="0" b="762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0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49A" w:rsidRPr="000C44C2">
        <w:rPr>
          <w:b/>
          <w:color w:val="0070C0"/>
          <w:sz w:val="32"/>
          <w:szCs w:val="32"/>
        </w:rPr>
        <w:t xml:space="preserve"> </w:t>
      </w:r>
      <w:r w:rsidR="00E673EA" w:rsidRPr="000C44C2">
        <w:rPr>
          <w:b/>
          <w:noProof/>
          <w:color w:val="0070C0"/>
          <w:sz w:val="32"/>
          <w:szCs w:val="32"/>
        </w:rPr>
        <w:drawing>
          <wp:inline distT="0" distB="0" distL="0" distR="0" wp14:anchorId="044820FB" wp14:editId="5E25F0A8">
            <wp:extent cx="1463040" cy="259356"/>
            <wp:effectExtent l="0" t="0" r="3810" b="762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5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CF">
        <w:rPr>
          <w:b/>
          <w:color w:val="0070C0"/>
          <w:sz w:val="32"/>
          <w:szCs w:val="32"/>
        </w:rPr>
        <w:t xml:space="preserve">     </w:t>
      </w:r>
      <w:r w:rsidR="0096649A" w:rsidRPr="0096649A">
        <w:rPr>
          <w:noProof/>
        </w:rPr>
        <w:t xml:space="preserve"> </w:t>
      </w:r>
      <w:r w:rsidR="0096649A" w:rsidRPr="0096649A">
        <w:rPr>
          <w:b/>
          <w:noProof/>
          <w:color w:val="0070C0"/>
          <w:sz w:val="32"/>
          <w:szCs w:val="32"/>
        </w:rPr>
        <w:drawing>
          <wp:inline distT="0" distB="0" distL="0" distR="0" wp14:anchorId="35702C2C" wp14:editId="2B5B5D6A">
            <wp:extent cx="1216947" cy="466090"/>
            <wp:effectExtent l="0" t="0" r="254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4F1FF5A-F1CA-4434-B4E6-83A98D6217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4F1FF5A-F1CA-4434-B4E6-83A98D6217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83" cy="47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CF">
        <w:rPr>
          <w:noProof/>
        </w:rPr>
        <w:t xml:space="preserve">     </w:t>
      </w:r>
      <w:r w:rsidR="0096649A" w:rsidRPr="0096649A">
        <w:rPr>
          <w:noProof/>
        </w:rPr>
        <w:t xml:space="preserve"> </w:t>
      </w:r>
      <w:r w:rsidR="0096649A">
        <w:rPr>
          <w:noProof/>
        </w:rPr>
        <w:drawing>
          <wp:inline distT="0" distB="0" distL="0" distR="0" wp14:anchorId="1839F6FB" wp14:editId="02C4A78C">
            <wp:extent cx="1960880" cy="466725"/>
            <wp:effectExtent l="0" t="0" r="1270" b="9525"/>
            <wp:docPr id="27" name="Picture 2" descr="Image result for silver&amp;fit logo">
              <a:extLst xmlns:a="http://schemas.openxmlformats.org/drawingml/2006/main">
                <a:ext uri="{FF2B5EF4-FFF2-40B4-BE49-F238E27FC236}">
                  <a16:creationId xmlns:a16="http://schemas.microsoft.com/office/drawing/2014/main" id="{A33B0A65-5C1D-4341-96B9-259F7BE6E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 descr="Image result for silver&amp;fit logo">
                      <a:extLst>
                        <a:ext uri="{FF2B5EF4-FFF2-40B4-BE49-F238E27FC236}">
                          <a16:creationId xmlns:a16="http://schemas.microsoft.com/office/drawing/2014/main" id="{A33B0A65-5C1D-4341-96B9-259F7BE6ED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22667"/>
                    <a:stretch/>
                  </pic:blipFill>
                  <pic:spPr bwMode="auto">
                    <a:xfrm>
                      <a:off x="0" y="0"/>
                      <a:ext cx="1993667" cy="4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19903" w14:textId="77777777" w:rsidR="00E673EA" w:rsidRPr="0096649A" w:rsidRDefault="0096649A" w:rsidP="0096649A">
      <w:pPr>
        <w:rPr>
          <w:color w:val="0070C0"/>
          <w:sz w:val="44"/>
          <w:szCs w:val="44"/>
        </w:rPr>
      </w:pPr>
      <w:r w:rsidRPr="0096649A">
        <w:rPr>
          <w:b/>
          <w:color w:val="0070C0"/>
          <w:sz w:val="32"/>
          <w:szCs w:val="32"/>
        </w:rPr>
        <w:t xml:space="preserve"> </w:t>
      </w:r>
    </w:p>
    <w:p w14:paraId="67480418" w14:textId="77777777" w:rsidR="001B0019" w:rsidRDefault="000C44C2" w:rsidP="000C44C2">
      <w:pPr>
        <w:jc w:val="center"/>
        <w:rPr>
          <w:b/>
          <w:i/>
          <w:color w:val="0070C0"/>
          <w:sz w:val="44"/>
          <w:szCs w:val="44"/>
          <w:u w:val="single"/>
        </w:rPr>
      </w:pPr>
      <w:r w:rsidRPr="000C44C2">
        <w:rPr>
          <w:b/>
          <w:i/>
          <w:color w:val="0070C0"/>
          <w:sz w:val="44"/>
          <w:szCs w:val="44"/>
          <w:u w:val="single"/>
        </w:rPr>
        <w:t>Molina AEP Info Sheet</w:t>
      </w:r>
    </w:p>
    <w:p w14:paraId="50D1FE3C" w14:textId="77777777" w:rsidR="000C44C2" w:rsidRPr="00814133" w:rsidRDefault="000C44C2" w:rsidP="000C44C2">
      <w:pPr>
        <w:rPr>
          <w:b/>
          <w:color w:val="0070C0"/>
          <w:sz w:val="32"/>
          <w:szCs w:val="32"/>
        </w:rPr>
      </w:pPr>
      <w:r w:rsidRPr="00814133">
        <w:rPr>
          <w:b/>
          <w:color w:val="0070C0"/>
          <w:sz w:val="32"/>
          <w:szCs w:val="32"/>
        </w:rPr>
        <w:t>Supplemental Vendors</w:t>
      </w:r>
    </w:p>
    <w:p w14:paraId="231324C2" w14:textId="77777777" w:rsidR="00054B96" w:rsidRPr="00814133" w:rsidRDefault="00C073BC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>Delta Dental: (</w:t>
      </w:r>
      <w:r w:rsidR="00054B96" w:rsidRPr="00814133">
        <w:rPr>
          <w:b/>
          <w:color w:val="0070C0"/>
          <w:sz w:val="24"/>
          <w:szCs w:val="24"/>
        </w:rPr>
        <w:t>888</w:t>
      </w:r>
      <w:r w:rsidRPr="00814133">
        <w:rPr>
          <w:b/>
          <w:color w:val="0070C0"/>
          <w:sz w:val="24"/>
          <w:szCs w:val="24"/>
        </w:rPr>
        <w:t>)</w:t>
      </w:r>
      <w:r w:rsidR="00054B96" w:rsidRPr="00814133">
        <w:rPr>
          <w:b/>
          <w:color w:val="0070C0"/>
          <w:sz w:val="24"/>
          <w:szCs w:val="24"/>
        </w:rPr>
        <w:t>818-7932</w:t>
      </w:r>
      <w:r w:rsidR="00E476F3" w:rsidRPr="00814133">
        <w:rPr>
          <w:b/>
          <w:color w:val="0070C0"/>
          <w:sz w:val="24"/>
          <w:szCs w:val="24"/>
        </w:rPr>
        <w:t xml:space="preserve"> (TTY 711)</w:t>
      </w:r>
      <w:r w:rsidR="00054B96" w:rsidRPr="00814133">
        <w:rPr>
          <w:b/>
          <w:color w:val="0070C0"/>
          <w:sz w:val="24"/>
          <w:szCs w:val="24"/>
        </w:rPr>
        <w:t xml:space="preserve"> 7 days a week 8am-8pm: Provider lookup: </w:t>
      </w:r>
      <w:hyperlink r:id="rId15" w:history="1">
        <w:r w:rsidR="00054B96" w:rsidRPr="00814133">
          <w:rPr>
            <w:rStyle w:val="Hyperlink"/>
            <w:b/>
            <w:sz w:val="24"/>
            <w:szCs w:val="24"/>
          </w:rPr>
          <w:t>www.deltadentalins.com/molinahealthcare</w:t>
        </w:r>
      </w:hyperlink>
      <w:r w:rsidR="00054B96" w:rsidRPr="00814133">
        <w:rPr>
          <w:b/>
          <w:color w:val="0070C0"/>
          <w:sz w:val="24"/>
          <w:szCs w:val="24"/>
        </w:rPr>
        <w:t xml:space="preserve"> </w:t>
      </w:r>
    </w:p>
    <w:p w14:paraId="3075DB9A" w14:textId="77777777" w:rsidR="000C44C2" w:rsidRPr="00814133" w:rsidRDefault="000C44C2" w:rsidP="00054B96">
      <w:pPr>
        <w:pStyle w:val="ListParagraph"/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  </w:t>
      </w:r>
    </w:p>
    <w:p w14:paraId="34767478" w14:textId="77777777" w:rsidR="000C44C2" w:rsidRPr="00814133" w:rsidRDefault="00C073BC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OTC, Convey: </w:t>
      </w:r>
      <w:r w:rsidR="006A2B11" w:rsidRPr="00814133">
        <w:rPr>
          <w:b/>
          <w:color w:val="0070C0"/>
          <w:sz w:val="24"/>
          <w:szCs w:val="24"/>
        </w:rPr>
        <w:t xml:space="preserve">(866) 420-4010 (TTY: 711) M-F 8am to 11pm EST, </w:t>
      </w:r>
      <w:hyperlink r:id="rId16" w:history="1">
        <w:r w:rsidR="006A2B11" w:rsidRPr="00814133">
          <w:rPr>
            <w:rStyle w:val="Hyperlink"/>
            <w:b/>
            <w:sz w:val="24"/>
            <w:szCs w:val="24"/>
          </w:rPr>
          <w:t>www.molinahealthcareotc.com</w:t>
        </w:r>
      </w:hyperlink>
      <w:r w:rsidR="006A2B11" w:rsidRPr="00814133">
        <w:rPr>
          <w:b/>
          <w:color w:val="0070C0"/>
          <w:sz w:val="24"/>
          <w:szCs w:val="24"/>
        </w:rPr>
        <w:t xml:space="preserve"> </w:t>
      </w:r>
    </w:p>
    <w:p w14:paraId="3F5EEB0C" w14:textId="77777777" w:rsidR="000C44C2" w:rsidRPr="00814133" w:rsidRDefault="006A2B11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noProof/>
          <w:color w:val="0070C0"/>
          <w:sz w:val="24"/>
          <w:szCs w:val="24"/>
        </w:rPr>
        <w:t>Hearing, Hear USA:</w:t>
      </w:r>
      <w:r w:rsidR="001C550B" w:rsidRPr="00814133">
        <w:rPr>
          <w:b/>
          <w:color w:val="0070C0"/>
          <w:sz w:val="24"/>
          <w:szCs w:val="24"/>
        </w:rPr>
        <w:t xml:space="preserve"> (855) 823-4632, M – F</w:t>
      </w:r>
      <w:r w:rsidR="005E669A" w:rsidRPr="00814133">
        <w:rPr>
          <w:b/>
          <w:color w:val="0070C0"/>
          <w:sz w:val="24"/>
          <w:szCs w:val="24"/>
        </w:rPr>
        <w:t xml:space="preserve"> 8am to 8pm EST</w:t>
      </w:r>
      <w:r w:rsidR="001C550B" w:rsidRPr="00814133">
        <w:rPr>
          <w:b/>
          <w:color w:val="0070C0"/>
          <w:sz w:val="24"/>
          <w:szCs w:val="24"/>
        </w:rPr>
        <w:t xml:space="preserve"> </w:t>
      </w:r>
      <w:hyperlink r:id="rId17" w:history="1">
        <w:r w:rsidR="00D72E08" w:rsidRPr="00814133">
          <w:rPr>
            <w:rStyle w:val="Hyperlink"/>
            <w:b/>
            <w:sz w:val="24"/>
            <w:szCs w:val="24"/>
          </w:rPr>
          <w:t>www.hearusa.com/members/molina-medicare</w:t>
        </w:r>
      </w:hyperlink>
      <w:r w:rsidR="001C550B" w:rsidRPr="00814133">
        <w:rPr>
          <w:b/>
          <w:color w:val="0070C0"/>
          <w:sz w:val="24"/>
          <w:szCs w:val="24"/>
        </w:rPr>
        <w:t xml:space="preserve"> </w:t>
      </w:r>
    </w:p>
    <w:p w14:paraId="376C01D4" w14:textId="77777777" w:rsidR="000C44C2" w:rsidRPr="00814133" w:rsidRDefault="00FD030A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>Vision, March Vision</w:t>
      </w:r>
      <w:r w:rsidR="00054B96" w:rsidRPr="00814133">
        <w:rPr>
          <w:b/>
          <w:color w:val="0070C0"/>
          <w:sz w:val="24"/>
          <w:szCs w:val="24"/>
        </w:rPr>
        <w:t>:</w:t>
      </w:r>
      <w:r w:rsidR="001C550B" w:rsidRPr="00814133">
        <w:rPr>
          <w:b/>
          <w:color w:val="0070C0"/>
          <w:sz w:val="24"/>
          <w:szCs w:val="24"/>
        </w:rPr>
        <w:t xml:space="preserve"> </w:t>
      </w:r>
      <w:r w:rsidRPr="00814133">
        <w:rPr>
          <w:b/>
          <w:color w:val="0070C0"/>
          <w:sz w:val="24"/>
          <w:szCs w:val="24"/>
        </w:rPr>
        <w:t xml:space="preserve">(844) </w:t>
      </w:r>
      <w:r w:rsidR="003C6B7D" w:rsidRPr="00814133">
        <w:rPr>
          <w:b/>
          <w:color w:val="0070C0"/>
          <w:sz w:val="24"/>
          <w:szCs w:val="24"/>
        </w:rPr>
        <w:t xml:space="preserve">946-2724 M-F 8am to 5pm, </w:t>
      </w:r>
      <w:hyperlink r:id="rId18" w:history="1">
        <w:r w:rsidR="003C6B7D" w:rsidRPr="00814133">
          <w:rPr>
            <w:rStyle w:val="Hyperlink"/>
            <w:b/>
            <w:sz w:val="24"/>
            <w:szCs w:val="24"/>
          </w:rPr>
          <w:t>www.marchvisioncare.com</w:t>
        </w:r>
      </w:hyperlink>
      <w:r w:rsidR="003C6B7D" w:rsidRPr="00814133">
        <w:rPr>
          <w:b/>
          <w:color w:val="0070C0"/>
          <w:sz w:val="24"/>
          <w:szCs w:val="24"/>
        </w:rPr>
        <w:t xml:space="preserve">  </w:t>
      </w:r>
    </w:p>
    <w:p w14:paraId="458EED05" w14:textId="77777777" w:rsidR="000C44C2" w:rsidRPr="00814133" w:rsidRDefault="003C6B7D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>Transportation, Access</w:t>
      </w:r>
      <w:r w:rsidR="009A4284" w:rsidRPr="00814133">
        <w:rPr>
          <w:b/>
          <w:color w:val="0070C0"/>
          <w:sz w:val="24"/>
          <w:szCs w:val="24"/>
        </w:rPr>
        <w:t xml:space="preserve">2Care: (888) 616-4845 24/7 365days, </w:t>
      </w:r>
      <w:hyperlink r:id="rId19" w:history="1">
        <w:r w:rsidR="009A4284" w:rsidRPr="00814133">
          <w:rPr>
            <w:rStyle w:val="Hyperlink"/>
            <w:b/>
            <w:sz w:val="24"/>
            <w:szCs w:val="24"/>
          </w:rPr>
          <w:t>www.access2care.net/</w:t>
        </w:r>
      </w:hyperlink>
    </w:p>
    <w:p w14:paraId="1727ABD7" w14:textId="77777777" w:rsidR="009A4284" w:rsidRPr="00814133" w:rsidRDefault="008936C3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PERS, CST: (888)557-4462 (TTY: 711) 24/7 365 days, </w:t>
      </w:r>
      <w:hyperlink r:id="rId20" w:history="1">
        <w:r w:rsidRPr="00814133">
          <w:rPr>
            <w:rStyle w:val="Hyperlink"/>
            <w:b/>
            <w:sz w:val="24"/>
            <w:szCs w:val="24"/>
          </w:rPr>
          <w:t>www.criticalsignaltechnologies.com</w:t>
        </w:r>
      </w:hyperlink>
    </w:p>
    <w:p w14:paraId="67F81478" w14:textId="77777777" w:rsidR="008936C3" w:rsidRPr="00814133" w:rsidRDefault="008936C3" w:rsidP="000C44C2">
      <w:pPr>
        <w:pStyle w:val="ListParagraph"/>
        <w:numPr>
          <w:ilvl w:val="0"/>
          <w:numId w:val="1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Silver and Fit: (877) 427-4711 (TTY: 711) M-F 5am to 6pm PT, </w:t>
      </w:r>
      <w:hyperlink r:id="rId21" w:history="1">
        <w:r w:rsidRPr="00814133">
          <w:rPr>
            <w:rStyle w:val="Hyperlink"/>
            <w:b/>
            <w:sz w:val="24"/>
            <w:szCs w:val="24"/>
          </w:rPr>
          <w:t>www.silverandfit.com</w:t>
        </w:r>
      </w:hyperlink>
      <w:r w:rsidRPr="00814133">
        <w:rPr>
          <w:b/>
          <w:color w:val="0070C0"/>
          <w:sz w:val="24"/>
          <w:szCs w:val="24"/>
        </w:rPr>
        <w:t xml:space="preserve"> </w:t>
      </w:r>
    </w:p>
    <w:p w14:paraId="333636BB" w14:textId="77777777" w:rsidR="008936C3" w:rsidRPr="00814133" w:rsidRDefault="008936C3" w:rsidP="008936C3">
      <w:pPr>
        <w:ind w:left="360"/>
        <w:rPr>
          <w:b/>
          <w:color w:val="0070C0"/>
          <w:sz w:val="32"/>
          <w:szCs w:val="32"/>
        </w:rPr>
      </w:pPr>
      <w:r w:rsidRPr="00814133">
        <w:rPr>
          <w:b/>
          <w:color w:val="0070C0"/>
          <w:sz w:val="32"/>
          <w:szCs w:val="32"/>
        </w:rPr>
        <w:t>Molina Contacts</w:t>
      </w:r>
    </w:p>
    <w:p w14:paraId="41DE766E" w14:textId="77777777" w:rsidR="008936C3" w:rsidRPr="00814133" w:rsidRDefault="008936C3" w:rsidP="008936C3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>Broker Channel Manager: Kevin O’Connor</w:t>
      </w:r>
      <w:r w:rsidR="00D47BE8">
        <w:rPr>
          <w:b/>
          <w:color w:val="0070C0"/>
          <w:sz w:val="24"/>
          <w:szCs w:val="24"/>
        </w:rPr>
        <w:t xml:space="preserve">: </w:t>
      </w:r>
      <w:r w:rsidRPr="00814133">
        <w:rPr>
          <w:b/>
          <w:color w:val="0070C0"/>
          <w:sz w:val="24"/>
          <w:szCs w:val="24"/>
        </w:rPr>
        <w:t>(843) 408-6650</w:t>
      </w:r>
      <w:r w:rsidR="00D47BE8">
        <w:rPr>
          <w:b/>
          <w:color w:val="0070C0"/>
          <w:sz w:val="24"/>
          <w:szCs w:val="24"/>
        </w:rPr>
        <w:t>, call or text, email</w:t>
      </w:r>
      <w:r w:rsidR="00F12DB0">
        <w:rPr>
          <w:b/>
          <w:color w:val="0070C0"/>
          <w:sz w:val="24"/>
          <w:szCs w:val="24"/>
        </w:rPr>
        <w:t>:</w:t>
      </w:r>
      <w:r w:rsidR="00D47BE8">
        <w:rPr>
          <w:b/>
          <w:color w:val="0070C0"/>
          <w:sz w:val="24"/>
          <w:szCs w:val="24"/>
        </w:rPr>
        <w:t xml:space="preserve"> </w:t>
      </w:r>
      <w:hyperlink r:id="rId22" w:history="1">
        <w:r w:rsidR="00D47BE8" w:rsidRPr="004B6037">
          <w:rPr>
            <w:rStyle w:val="Hyperlink"/>
            <w:b/>
            <w:sz w:val="24"/>
            <w:szCs w:val="24"/>
          </w:rPr>
          <w:t>kevin.oconnor1@molinahealthcare.com</w:t>
        </w:r>
      </w:hyperlink>
      <w:r w:rsidR="00D47BE8">
        <w:rPr>
          <w:b/>
          <w:color w:val="0070C0"/>
          <w:sz w:val="24"/>
          <w:szCs w:val="24"/>
        </w:rPr>
        <w:t xml:space="preserve"> </w:t>
      </w:r>
    </w:p>
    <w:p w14:paraId="0E723347" w14:textId="77777777" w:rsidR="008936C3" w:rsidRPr="00814133" w:rsidRDefault="008936C3" w:rsidP="008936C3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Broker Support: (866) 440-9788, </w:t>
      </w:r>
      <w:r w:rsidR="00814133" w:rsidRPr="00814133">
        <w:rPr>
          <w:b/>
          <w:color w:val="0070C0"/>
          <w:sz w:val="24"/>
          <w:szCs w:val="24"/>
        </w:rPr>
        <w:t>enrollment fax# (844) 541-6848</w:t>
      </w:r>
    </w:p>
    <w:p w14:paraId="4E25F20D" w14:textId="77777777" w:rsidR="008936C3" w:rsidRPr="00814133" w:rsidRDefault="008936C3" w:rsidP="008936C3">
      <w:pPr>
        <w:pStyle w:val="ListParagraph"/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Email: </w:t>
      </w:r>
      <w:hyperlink r:id="rId23" w:history="1">
        <w:r w:rsidRPr="00814133">
          <w:rPr>
            <w:rStyle w:val="Hyperlink"/>
            <w:b/>
            <w:sz w:val="24"/>
            <w:szCs w:val="24"/>
          </w:rPr>
          <w:t>broker@molinahealthcare.com</w:t>
        </w:r>
      </w:hyperlink>
      <w:r w:rsidRPr="00814133">
        <w:rPr>
          <w:b/>
          <w:color w:val="0070C0"/>
          <w:sz w:val="24"/>
          <w:szCs w:val="24"/>
        </w:rPr>
        <w:t xml:space="preserve">, </w:t>
      </w:r>
    </w:p>
    <w:p w14:paraId="20C3AC99" w14:textId="77777777" w:rsidR="00814133" w:rsidRPr="00814133" w:rsidRDefault="00814133" w:rsidP="00814133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>Member Services: (866) 553-9494</w:t>
      </w:r>
    </w:p>
    <w:p w14:paraId="0DC13530" w14:textId="77777777" w:rsidR="00814133" w:rsidRPr="00814133" w:rsidRDefault="00814133" w:rsidP="00814133">
      <w:pPr>
        <w:pStyle w:val="ListParagraph"/>
        <w:numPr>
          <w:ilvl w:val="0"/>
          <w:numId w:val="2"/>
        </w:numPr>
        <w:rPr>
          <w:b/>
          <w:color w:val="0070C0"/>
          <w:sz w:val="24"/>
          <w:szCs w:val="24"/>
        </w:rPr>
      </w:pPr>
      <w:r w:rsidRPr="00814133">
        <w:rPr>
          <w:b/>
          <w:color w:val="0070C0"/>
          <w:sz w:val="24"/>
          <w:szCs w:val="24"/>
        </w:rPr>
        <w:t xml:space="preserve">Molina Website: </w:t>
      </w:r>
      <w:hyperlink r:id="rId24" w:history="1">
        <w:r w:rsidRPr="00814133">
          <w:rPr>
            <w:rStyle w:val="Hyperlink"/>
            <w:b/>
            <w:sz w:val="24"/>
            <w:szCs w:val="24"/>
          </w:rPr>
          <w:t>www.molinahealthcare.com</w:t>
        </w:r>
      </w:hyperlink>
    </w:p>
    <w:p w14:paraId="4822307A" w14:textId="77777777" w:rsidR="00814133" w:rsidRPr="00D47BE8" w:rsidRDefault="00814133" w:rsidP="00814133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Call: Broker support                or           Call: Kevin O’Connor </w:t>
      </w:r>
    </w:p>
    <w:p w14:paraId="62AAA171" w14:textId="77777777" w:rsidR="00814133" w:rsidRPr="00D47BE8" w:rsidRDefault="00814133" w:rsidP="00814133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     Kit Ordering                                                 Kit Ordering</w:t>
      </w:r>
    </w:p>
    <w:p w14:paraId="4700662F" w14:textId="77777777" w:rsidR="00814133" w:rsidRPr="00D47BE8" w:rsidRDefault="00814133" w:rsidP="00814133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     Medicaid eligibility                                 Medicaid eligibility  </w:t>
      </w:r>
    </w:p>
    <w:p w14:paraId="755CF5C2" w14:textId="77777777" w:rsidR="00D47BE8" w:rsidRPr="00D47BE8" w:rsidRDefault="00814133" w:rsidP="00D47BE8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     Medicare eligibility</w:t>
      </w:r>
      <w:r w:rsidR="00D47BE8">
        <w:rPr>
          <w:b/>
          <w:color w:val="0070C0"/>
          <w:sz w:val="24"/>
          <w:szCs w:val="24"/>
        </w:rPr>
        <w:t xml:space="preserve">                                 </w:t>
      </w:r>
      <w:r w:rsidR="00D47BE8" w:rsidRPr="00D47BE8">
        <w:rPr>
          <w:b/>
          <w:color w:val="0070C0"/>
          <w:sz w:val="24"/>
          <w:szCs w:val="24"/>
        </w:rPr>
        <w:t>Promotional items</w:t>
      </w:r>
    </w:p>
    <w:p w14:paraId="0A4D07C5" w14:textId="77777777" w:rsidR="00814133" w:rsidRPr="00D47BE8" w:rsidRDefault="00814133" w:rsidP="00814133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     </w:t>
      </w:r>
      <w:r w:rsidR="00D47BE8" w:rsidRPr="00D47BE8">
        <w:rPr>
          <w:b/>
          <w:color w:val="0070C0"/>
          <w:sz w:val="24"/>
          <w:szCs w:val="24"/>
        </w:rPr>
        <w:t>Enrollment status</w:t>
      </w:r>
      <w:r w:rsidRPr="00D47BE8">
        <w:rPr>
          <w:b/>
          <w:color w:val="0070C0"/>
          <w:sz w:val="24"/>
          <w:szCs w:val="24"/>
        </w:rPr>
        <w:t xml:space="preserve">                                    </w:t>
      </w:r>
      <w:r w:rsidR="00D47BE8">
        <w:rPr>
          <w:b/>
          <w:color w:val="0070C0"/>
          <w:sz w:val="24"/>
          <w:szCs w:val="24"/>
        </w:rPr>
        <w:t>Coop opportunities</w:t>
      </w:r>
    </w:p>
    <w:p w14:paraId="482FC072" w14:textId="77777777" w:rsidR="00D47BE8" w:rsidRPr="00D47BE8" w:rsidRDefault="00814133" w:rsidP="00D47BE8">
      <w:pPr>
        <w:ind w:left="360"/>
        <w:rPr>
          <w:b/>
          <w:color w:val="0070C0"/>
          <w:sz w:val="24"/>
          <w:szCs w:val="24"/>
        </w:rPr>
      </w:pPr>
      <w:r w:rsidRPr="00D47BE8">
        <w:rPr>
          <w:b/>
          <w:color w:val="0070C0"/>
          <w:sz w:val="24"/>
          <w:szCs w:val="24"/>
        </w:rPr>
        <w:t xml:space="preserve">    </w:t>
      </w:r>
      <w:r w:rsidR="00D47BE8">
        <w:rPr>
          <w:b/>
          <w:color w:val="0070C0"/>
          <w:sz w:val="24"/>
          <w:szCs w:val="24"/>
        </w:rPr>
        <w:t xml:space="preserve"> Commission inquiries</w:t>
      </w:r>
    </w:p>
    <w:sectPr w:rsidR="00D47BE8" w:rsidRPr="00D4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B32F1"/>
    <w:multiLevelType w:val="hybridMultilevel"/>
    <w:tmpl w:val="1B7EF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C4FBC"/>
    <w:multiLevelType w:val="hybridMultilevel"/>
    <w:tmpl w:val="42A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C2"/>
    <w:rsid w:val="00054B96"/>
    <w:rsid w:val="000C44C2"/>
    <w:rsid w:val="001B0019"/>
    <w:rsid w:val="001C550B"/>
    <w:rsid w:val="003C6B7D"/>
    <w:rsid w:val="005B44F4"/>
    <w:rsid w:val="005E5EBA"/>
    <w:rsid w:val="005E669A"/>
    <w:rsid w:val="006A2B11"/>
    <w:rsid w:val="007936CF"/>
    <w:rsid w:val="00814133"/>
    <w:rsid w:val="008936C3"/>
    <w:rsid w:val="0096649A"/>
    <w:rsid w:val="009A4284"/>
    <w:rsid w:val="00A45E12"/>
    <w:rsid w:val="00BD7C1C"/>
    <w:rsid w:val="00C073BC"/>
    <w:rsid w:val="00CC0693"/>
    <w:rsid w:val="00D47BE8"/>
    <w:rsid w:val="00D72E08"/>
    <w:rsid w:val="00E476F3"/>
    <w:rsid w:val="00E673EA"/>
    <w:rsid w:val="00F12DB0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F87D"/>
  <w15:chartTrackingRefBased/>
  <w15:docId w15:val="{C9092906-3DB9-422E-8E8E-79DB8624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marchvisioncare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ilverandfit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hearusa.com/members/molina-medicar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linahealthcareotc.com" TargetMode="External"/><Relationship Id="rId20" Type="http://schemas.openxmlformats.org/officeDocument/2006/relationships/hyperlink" Target="http://www.criticalsignaltechnologi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hyperlink" Target="http://www.molinahealthcare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eltadentalins.com/molinahealthcare" TargetMode="External"/><Relationship Id="rId23" Type="http://schemas.openxmlformats.org/officeDocument/2006/relationships/hyperlink" Target="mailto:broker@molinahealthcare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ccess2care.ne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kevin.oconnor1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0BCA4E363E44DBA67178BC0CB9A31" ma:contentTypeVersion="9" ma:contentTypeDescription="Create a new document." ma:contentTypeScope="" ma:versionID="23d19ec89981dd9e2232dded81f6c0cc">
  <xsd:schema xmlns:xsd="http://www.w3.org/2001/XMLSchema" xmlns:xs="http://www.w3.org/2001/XMLSchema" xmlns:p="http://schemas.microsoft.com/office/2006/metadata/properties" xmlns:ns3="8505231d-728c-41f1-b797-65d30f5bc7c1" targetNamespace="http://schemas.microsoft.com/office/2006/metadata/properties" ma:root="true" ma:fieldsID="d74be12534069f1ad406f2f87cfa28d3" ns3:_="">
    <xsd:import namespace="8505231d-728c-41f1-b797-65d30f5bc7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5231d-728c-41f1-b797-65d30f5bc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3F441-BC52-406D-A6F9-EC4AC725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231d-728c-41f1-b797-65d30f5b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387A8-828A-4532-8886-DC810F2BFA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B9AD2E-EB72-43A9-A13C-EF96AC6C2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Kevin</dc:creator>
  <cp:keywords/>
  <dc:description/>
  <cp:lastModifiedBy>Jacob Szachta, Gordon Marketing</cp:lastModifiedBy>
  <cp:revision>2</cp:revision>
  <dcterms:created xsi:type="dcterms:W3CDTF">2020-10-01T16:05:00Z</dcterms:created>
  <dcterms:modified xsi:type="dcterms:W3CDTF">2020-10-05T15:26:00Z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0x0101004540BCA4E363E44DBA67178BC0CB9A31</vt:lpwstr>
  </property>
</Properties>
</file>